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32"/>
          <w:szCs w:val="18"/>
        </w:rPr>
      </w:pPr>
      <w:r w:rsidRPr="001A6CFF">
        <w:rPr>
          <w:rFonts w:ascii="Times-Bold" w:hAnsi="Times-Bold" w:cs="Times-Bold"/>
          <w:b/>
          <w:bCs/>
          <w:sz w:val="32"/>
          <w:szCs w:val="18"/>
        </w:rPr>
        <w:t xml:space="preserve">                                           ABSTRACT </w:t>
      </w:r>
    </w:p>
    <w:p w:rsidR="001A6CFF" w:rsidRPr="001A6CFF" w:rsidRDefault="001A6CFF" w:rsidP="001A6CFF">
      <w:pPr>
        <w:autoSpaceDE w:val="0"/>
        <w:autoSpaceDN w:val="0"/>
        <w:adjustRightInd w:val="0"/>
        <w:spacing w:after="0" w:line="240" w:lineRule="auto"/>
        <w:jc w:val="both"/>
        <w:rPr>
          <w:rFonts w:ascii="Times-Bold" w:hAnsi="Times-Bold" w:cs="Times-Bold"/>
          <w:b/>
          <w:bCs/>
          <w:sz w:val="32"/>
          <w:szCs w:val="18"/>
        </w:rPr>
      </w:pPr>
    </w:p>
    <w:p w:rsidR="001A6CFF" w:rsidRDefault="001A6CFF" w:rsidP="001A6CFF">
      <w:pPr>
        <w:autoSpaceDE w:val="0"/>
        <w:autoSpaceDN w:val="0"/>
        <w:adjustRightInd w:val="0"/>
        <w:spacing w:after="0" w:line="360" w:lineRule="auto"/>
        <w:ind w:left="936" w:right="936"/>
        <w:contextualSpacing/>
        <w:jc w:val="both"/>
        <w:rPr>
          <w:rFonts w:ascii="Times-Bold" w:hAnsi="Times-Bold" w:cs="Times-Bold"/>
          <w:b/>
          <w:bCs/>
          <w:sz w:val="28"/>
          <w:szCs w:val="18"/>
        </w:rPr>
      </w:pPr>
    </w:p>
    <w:p w:rsidR="001A6CFF" w:rsidRPr="001A6CFF" w:rsidRDefault="001A6CFF"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r>
        <w:rPr>
          <w:rFonts w:ascii="Times New Roman" w:hAnsi="Times New Roman" w:cs="Times-Bold"/>
          <w:bCs/>
          <w:sz w:val="28"/>
          <w:szCs w:val="18"/>
        </w:rPr>
        <w:t xml:space="preserve">           </w:t>
      </w:r>
      <w:r w:rsidRPr="001A6CFF">
        <w:rPr>
          <w:rFonts w:ascii="Times New Roman" w:hAnsi="Times New Roman" w:cs="Times-Bold"/>
          <w:bCs/>
          <w:sz w:val="28"/>
          <w:szCs w:val="18"/>
        </w:rPr>
        <w:t>The prevalence and severity of mental health problems</w:t>
      </w:r>
      <w:r>
        <w:rPr>
          <w:rFonts w:ascii="Times New Roman" w:hAnsi="Times New Roman" w:cs="Times-Bold"/>
          <w:bCs/>
          <w:sz w:val="28"/>
          <w:szCs w:val="18"/>
        </w:rPr>
        <w:t xml:space="preserve"> </w:t>
      </w:r>
      <w:r w:rsidRPr="001A6CFF">
        <w:rPr>
          <w:rFonts w:ascii="Times New Roman" w:hAnsi="Times New Roman" w:cs="Times-Bold"/>
          <w:bCs/>
          <w:sz w:val="28"/>
          <w:szCs w:val="18"/>
        </w:rPr>
        <w:t>in college and university communities are alarming. However, the majority of students with mental disorders do not seek help from professionals. To help students assess their mental conditions and encourage them to take an active role in seeking care, we developed a web-based self-screening, referral, and secure communication system and evaluated it at the University of Washington for</w:t>
      </w:r>
      <w:r>
        <w:rPr>
          <w:rFonts w:ascii="Times New Roman" w:hAnsi="Times New Roman" w:cs="Times-Bold"/>
          <w:bCs/>
          <w:sz w:val="28"/>
          <w:szCs w:val="18"/>
        </w:rPr>
        <w:t xml:space="preserve"> </w:t>
      </w:r>
      <w:r w:rsidRPr="001A6CFF">
        <w:rPr>
          <w:rFonts w:ascii="Times New Roman" w:hAnsi="Times New Roman" w:cs="Times-Bold"/>
          <w:bCs/>
          <w:sz w:val="28"/>
          <w:szCs w:val="18"/>
        </w:rPr>
        <w:t>17 months</w:t>
      </w:r>
      <w:r>
        <w:rPr>
          <w:rFonts w:ascii="Times New Roman" w:hAnsi="Times New Roman" w:cs="Times-Bold"/>
          <w:bCs/>
          <w:sz w:val="28"/>
          <w:szCs w:val="18"/>
        </w:rPr>
        <w:t>.</w:t>
      </w:r>
      <w:r w:rsidRPr="001A6CFF">
        <w:rPr>
          <w:rFonts w:ascii="Times New Roman" w:hAnsi="Times New Roman" w:cs="Times-Bold"/>
          <w:bCs/>
          <w:sz w:val="28"/>
          <w:szCs w:val="18"/>
        </w:rPr>
        <w:t xml:space="preserve"> The system was able to provide outreach to students</w:t>
      </w:r>
    </w:p>
    <w:p w:rsidR="00425C85" w:rsidRDefault="001A6CFF" w:rsidP="00425C85">
      <w:pPr>
        <w:autoSpaceDE w:val="0"/>
        <w:autoSpaceDN w:val="0"/>
        <w:adjustRightInd w:val="0"/>
        <w:spacing w:after="0" w:line="360" w:lineRule="auto"/>
        <w:ind w:left="288" w:right="288"/>
        <w:contextualSpacing/>
        <w:jc w:val="both"/>
        <w:rPr>
          <w:rFonts w:ascii="Times New Roman" w:hAnsi="Times New Roman" w:cs="Times-Bold"/>
          <w:b/>
          <w:bCs/>
          <w:sz w:val="28"/>
          <w:szCs w:val="18"/>
        </w:rPr>
      </w:pPr>
      <w:r>
        <w:rPr>
          <w:rFonts w:ascii="Times New Roman" w:hAnsi="Times New Roman" w:cs="Times-Bold"/>
          <w:bCs/>
          <w:sz w:val="28"/>
          <w:szCs w:val="18"/>
        </w:rPr>
        <w:t xml:space="preserve">       </w:t>
      </w:r>
      <w:r w:rsidRPr="001A6CFF">
        <w:rPr>
          <w:rFonts w:ascii="Times New Roman" w:hAnsi="Times New Roman" w:cs="Times-Bold"/>
          <w:bCs/>
          <w:sz w:val="28"/>
          <w:szCs w:val="18"/>
        </w:rPr>
        <w:t>With mental health concerns effectively, allow them to self-screen</w:t>
      </w:r>
      <w:r w:rsidR="00425C85">
        <w:rPr>
          <w:rFonts w:ascii="Times New Roman" w:hAnsi="Times New Roman" w:cs="Times-Bold"/>
          <w:bCs/>
          <w:sz w:val="28"/>
          <w:szCs w:val="18"/>
        </w:rPr>
        <w:t xml:space="preserve"> </w:t>
      </w:r>
      <w:proofErr w:type="gramStart"/>
      <w:r w:rsidRPr="001A6CFF">
        <w:rPr>
          <w:rFonts w:ascii="Times New Roman" w:hAnsi="Times New Roman" w:cs="Times-Bold"/>
          <w:bCs/>
          <w:sz w:val="28"/>
          <w:szCs w:val="18"/>
        </w:rPr>
        <w:t>Their</w:t>
      </w:r>
      <w:proofErr w:type="gramEnd"/>
      <w:r w:rsidRPr="001A6CFF">
        <w:rPr>
          <w:rFonts w:ascii="Times New Roman" w:hAnsi="Times New Roman" w:cs="Times-Bold"/>
          <w:bCs/>
          <w:sz w:val="28"/>
          <w:szCs w:val="18"/>
        </w:rPr>
        <w:t xml:space="preserve"> conditions, and encourage them to receive professional assistance. The system was well received by patients, </w:t>
      </w:r>
      <w:r w:rsidR="00425C85" w:rsidRPr="001A6CFF">
        <w:rPr>
          <w:rFonts w:ascii="Times New Roman" w:hAnsi="Times New Roman" w:cs="Times-Bold"/>
          <w:bCs/>
          <w:sz w:val="28"/>
          <w:szCs w:val="18"/>
        </w:rPr>
        <w:t>referral</w:t>
      </w:r>
      <w:r w:rsidR="00425C85">
        <w:rPr>
          <w:rFonts w:ascii="Times New Roman" w:hAnsi="Times New Roman" w:cs="Times-Bold"/>
          <w:bCs/>
          <w:sz w:val="28"/>
          <w:szCs w:val="18"/>
        </w:rPr>
        <w:t xml:space="preserve"> Managers</w:t>
      </w:r>
      <w:r w:rsidRPr="001A6CFF">
        <w:rPr>
          <w:rFonts w:ascii="Times New Roman" w:hAnsi="Times New Roman" w:cs="Times-Bold"/>
          <w:bCs/>
          <w:sz w:val="28"/>
          <w:szCs w:val="18"/>
        </w:rPr>
        <w:t xml:space="preserve">, and care providers, and it was transferred to the </w:t>
      </w:r>
      <w:r w:rsidR="00425C85" w:rsidRPr="001A6CFF">
        <w:rPr>
          <w:rFonts w:ascii="Times New Roman" w:hAnsi="Times New Roman" w:cs="Times-Bold"/>
          <w:bCs/>
          <w:sz w:val="28"/>
          <w:szCs w:val="18"/>
        </w:rPr>
        <w:t>clinic</w:t>
      </w:r>
      <w:r w:rsidR="00425C85">
        <w:rPr>
          <w:rFonts w:ascii="Times New Roman" w:hAnsi="Times New Roman" w:cs="Times-Bold"/>
          <w:bCs/>
          <w:sz w:val="28"/>
          <w:szCs w:val="18"/>
        </w:rPr>
        <w:t xml:space="preserve"> for</w:t>
      </w:r>
      <w:r w:rsidRPr="001A6CFF">
        <w:rPr>
          <w:rFonts w:ascii="Times New Roman" w:hAnsi="Times New Roman" w:cs="Times-Bold"/>
          <w:bCs/>
          <w:sz w:val="28"/>
          <w:szCs w:val="18"/>
        </w:rPr>
        <w:t xml:space="preserve"> </w:t>
      </w:r>
      <w:r w:rsidR="00425C85" w:rsidRPr="001A6CFF">
        <w:rPr>
          <w:rFonts w:ascii="Times New Roman" w:hAnsi="Times New Roman" w:cs="Times-Bold"/>
          <w:bCs/>
          <w:sz w:val="28"/>
          <w:szCs w:val="18"/>
        </w:rPr>
        <w:t xml:space="preserve">daily </w:t>
      </w:r>
      <w:r w:rsidR="00425C85">
        <w:rPr>
          <w:rFonts w:ascii="Times New Roman" w:hAnsi="Times New Roman" w:cs="Times-Bold"/>
          <w:bCs/>
          <w:sz w:val="28"/>
          <w:szCs w:val="18"/>
        </w:rPr>
        <w:t>clinical</w:t>
      </w:r>
      <w:r w:rsidRPr="001A6CFF">
        <w:rPr>
          <w:rFonts w:ascii="Times New Roman" w:hAnsi="Times New Roman" w:cs="Times-Bold"/>
          <w:bCs/>
          <w:sz w:val="28"/>
          <w:szCs w:val="18"/>
        </w:rPr>
        <w:t xml:space="preserve"> </w:t>
      </w:r>
      <w:r w:rsidR="00425C85" w:rsidRPr="001A6CFF">
        <w:rPr>
          <w:rFonts w:ascii="Times New Roman" w:hAnsi="Times New Roman" w:cs="Times-Bold"/>
          <w:bCs/>
          <w:sz w:val="28"/>
          <w:szCs w:val="18"/>
        </w:rPr>
        <w:t>use.</w:t>
      </w:r>
      <w:r w:rsidR="00425C85" w:rsidRPr="00425C85">
        <w:rPr>
          <w:rFonts w:ascii="Times New Roman" w:hAnsi="Times New Roman" w:cs="Times-Bold"/>
          <w:b/>
          <w:bCs/>
          <w:sz w:val="28"/>
          <w:szCs w:val="18"/>
        </w:rPr>
        <w:t xml:space="preserve"> </w:t>
      </w:r>
    </w:p>
    <w:p w:rsidR="00425C85" w:rsidRDefault="00425C85" w:rsidP="001A6CFF">
      <w:pPr>
        <w:autoSpaceDE w:val="0"/>
        <w:autoSpaceDN w:val="0"/>
        <w:adjustRightInd w:val="0"/>
        <w:spacing w:after="0" w:line="360" w:lineRule="auto"/>
        <w:ind w:left="288" w:right="288"/>
        <w:contextualSpacing/>
        <w:jc w:val="both"/>
        <w:rPr>
          <w:rFonts w:ascii="Times New Roman" w:hAnsi="Times New Roman" w:cs="Times-Bold"/>
          <w:b/>
          <w:bCs/>
          <w:sz w:val="28"/>
          <w:szCs w:val="18"/>
        </w:rPr>
      </w:pPr>
    </w:p>
    <w:p w:rsidR="00425C85" w:rsidRDefault="00425C85"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r w:rsidRPr="00425C85">
        <w:rPr>
          <w:rFonts w:ascii="Times New Roman" w:hAnsi="Times New Roman" w:cs="Times-Bold"/>
          <w:b/>
          <w:bCs/>
          <w:sz w:val="28"/>
          <w:szCs w:val="18"/>
        </w:rPr>
        <w:t>Conclusion:</w:t>
      </w:r>
    </w:p>
    <w:p w:rsidR="00B759F9" w:rsidRDefault="00425C85"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r>
        <w:rPr>
          <w:rFonts w:ascii="Times New Roman" w:hAnsi="Times New Roman" w:cs="Times-Bold"/>
          <w:bCs/>
          <w:sz w:val="28"/>
          <w:szCs w:val="18"/>
        </w:rPr>
        <w:t xml:space="preserve">   </w:t>
      </w:r>
      <w:r w:rsidRPr="001A6CFF">
        <w:rPr>
          <w:rFonts w:ascii="Times New Roman" w:hAnsi="Times New Roman" w:cs="Times-Bold"/>
          <w:bCs/>
          <w:sz w:val="28"/>
          <w:szCs w:val="18"/>
        </w:rPr>
        <w:t>We</w:t>
      </w:r>
      <w:r w:rsidR="001A6CFF" w:rsidRPr="001A6CFF">
        <w:rPr>
          <w:rFonts w:ascii="Times New Roman" w:hAnsi="Times New Roman" w:cs="Times-Bold"/>
          <w:bCs/>
          <w:sz w:val="28"/>
          <w:szCs w:val="18"/>
        </w:rPr>
        <w:t xml:space="preserve"> believe that a web-based system like ours</w:t>
      </w:r>
      <w:r w:rsidR="001A6CFF">
        <w:rPr>
          <w:rFonts w:ascii="Times New Roman" w:hAnsi="Times New Roman" w:cs="Times-Bold"/>
          <w:bCs/>
          <w:sz w:val="28"/>
          <w:szCs w:val="18"/>
        </w:rPr>
        <w:t xml:space="preserve"> </w:t>
      </w:r>
      <w:r w:rsidR="001A6CFF" w:rsidRPr="001A6CFF">
        <w:rPr>
          <w:rFonts w:ascii="Times New Roman" w:hAnsi="Times New Roman" w:cs="Times-Bold"/>
          <w:bCs/>
          <w:sz w:val="28"/>
          <w:szCs w:val="18"/>
        </w:rPr>
        <w:t>could be used as one way to tackle the growing epidemic of mental</w:t>
      </w:r>
      <w:r w:rsidR="001A6CFF">
        <w:rPr>
          <w:rFonts w:ascii="Times New Roman" w:hAnsi="Times New Roman" w:cs="Times-Bold"/>
          <w:bCs/>
          <w:sz w:val="28"/>
          <w:szCs w:val="18"/>
        </w:rPr>
        <w:t xml:space="preserve"> </w:t>
      </w:r>
      <w:r w:rsidR="001A6CFF" w:rsidRPr="001A6CFF">
        <w:rPr>
          <w:rFonts w:ascii="Times New Roman" w:hAnsi="Times New Roman" w:cs="Times-Bold"/>
          <w:bCs/>
          <w:sz w:val="28"/>
          <w:szCs w:val="18"/>
        </w:rPr>
        <w:t>health problems among college and university students</w:t>
      </w:r>
      <w:r>
        <w:rPr>
          <w:rFonts w:ascii="Times New Roman" w:hAnsi="Times New Roman" w:cs="Times-Bold"/>
          <w:bCs/>
          <w:sz w:val="28"/>
          <w:szCs w:val="18"/>
        </w:rPr>
        <w:t>.</w:t>
      </w: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p>
    <w:p w:rsidR="00CE3756" w:rsidRDefault="00CE3756" w:rsidP="00CE3756">
      <w:pPr>
        <w:autoSpaceDE w:val="0"/>
        <w:autoSpaceDN w:val="0"/>
        <w:adjustRightInd w:val="0"/>
        <w:spacing w:after="0" w:line="360" w:lineRule="auto"/>
        <w:ind w:right="288"/>
        <w:jc w:val="both"/>
        <w:rPr>
          <w:rFonts w:ascii="Times New Roman" w:hAnsi="Times New Roman" w:cs="Times-Roman"/>
          <w:b/>
          <w:sz w:val="28"/>
          <w:szCs w:val="20"/>
        </w:rPr>
      </w:pPr>
    </w:p>
    <w:p w:rsidR="00CE3756" w:rsidRPr="007648AD" w:rsidRDefault="00CE3756" w:rsidP="00CE3756">
      <w:pPr>
        <w:autoSpaceDE w:val="0"/>
        <w:autoSpaceDN w:val="0"/>
        <w:adjustRightInd w:val="0"/>
        <w:spacing w:after="0" w:line="360" w:lineRule="auto"/>
        <w:ind w:right="288"/>
        <w:jc w:val="both"/>
        <w:rPr>
          <w:rFonts w:ascii="Times New Roman" w:hAnsi="Times New Roman" w:cs="Times-Roman"/>
          <w:b/>
          <w:sz w:val="32"/>
          <w:szCs w:val="20"/>
        </w:rPr>
      </w:pPr>
      <w:r w:rsidRPr="007648AD">
        <w:rPr>
          <w:rFonts w:ascii="Times New Roman" w:hAnsi="Times New Roman" w:cs="Times-Roman"/>
          <w:b/>
          <w:sz w:val="32"/>
          <w:szCs w:val="20"/>
        </w:rPr>
        <w:t>2.1 Existing System:</w:t>
      </w:r>
    </w:p>
    <w:p w:rsidR="00CE3756" w:rsidRDefault="00CE3756" w:rsidP="00CE3756">
      <w:pPr>
        <w:autoSpaceDE w:val="0"/>
        <w:autoSpaceDN w:val="0"/>
        <w:adjustRightInd w:val="0"/>
        <w:spacing w:after="0" w:line="360" w:lineRule="auto"/>
        <w:ind w:left="288" w:right="288"/>
        <w:jc w:val="both"/>
        <w:rPr>
          <w:rFonts w:ascii="Times New Roman" w:hAnsi="Times New Roman" w:cs="Times-Roman"/>
          <w:b/>
          <w:sz w:val="28"/>
          <w:szCs w:val="20"/>
        </w:rPr>
      </w:pPr>
    </w:p>
    <w:p w:rsidR="00CE3756" w:rsidRDefault="00CE3756" w:rsidP="00CE3756">
      <w:pPr>
        <w:autoSpaceDE w:val="0"/>
        <w:autoSpaceDN w:val="0"/>
        <w:adjustRightInd w:val="0"/>
        <w:spacing w:after="0" w:line="360" w:lineRule="auto"/>
        <w:ind w:left="288" w:right="288"/>
        <w:jc w:val="both"/>
        <w:rPr>
          <w:rFonts w:ascii="Times New Roman" w:hAnsi="Times New Roman" w:cs="Times-Roman"/>
          <w:sz w:val="28"/>
          <w:szCs w:val="20"/>
        </w:rPr>
      </w:pPr>
      <w:r>
        <w:rPr>
          <w:rFonts w:ascii="Times New Roman" w:hAnsi="Times New Roman" w:cs="Times-Roman"/>
          <w:sz w:val="28"/>
          <w:szCs w:val="20"/>
        </w:rPr>
        <w:t xml:space="preserve">           In the Existing System due to   </w:t>
      </w:r>
      <w:r w:rsidRPr="00615850">
        <w:rPr>
          <w:rFonts w:ascii="Times New Roman" w:hAnsi="Times New Roman" w:cs="Times-Roman"/>
          <w:sz w:val="28"/>
          <w:szCs w:val="20"/>
        </w:rPr>
        <w:t>Earlier studies identified factors associated with students not</w:t>
      </w:r>
      <w:r>
        <w:rPr>
          <w:rFonts w:ascii="Times New Roman" w:hAnsi="Times New Roman" w:cs="Times-Roman"/>
          <w:sz w:val="28"/>
          <w:szCs w:val="20"/>
        </w:rPr>
        <w:t xml:space="preserve"> receiving</w:t>
      </w:r>
      <w:r w:rsidRPr="00615850">
        <w:rPr>
          <w:rFonts w:ascii="Times New Roman" w:hAnsi="Times New Roman" w:cs="Times-Roman"/>
          <w:sz w:val="28"/>
          <w:szCs w:val="20"/>
        </w:rPr>
        <w:t xml:space="preserve"> treatment, including lack of problem recognition and</w:t>
      </w:r>
      <w:r>
        <w:rPr>
          <w:rFonts w:ascii="Times New Roman" w:hAnsi="Times New Roman" w:cs="Times-Roman"/>
          <w:sz w:val="28"/>
          <w:szCs w:val="20"/>
        </w:rPr>
        <w:t xml:space="preserve"> perceived need</w:t>
      </w:r>
      <w:r w:rsidRPr="00615850">
        <w:rPr>
          <w:rFonts w:ascii="Times New Roman" w:hAnsi="Times New Roman" w:cs="Times-Roman"/>
          <w:sz w:val="28"/>
          <w:szCs w:val="20"/>
        </w:rPr>
        <w:t>, de</w:t>
      </w:r>
      <w:r>
        <w:rPr>
          <w:rFonts w:ascii="Times New Roman" w:hAnsi="Times New Roman" w:cs="Times-Roman"/>
          <w:sz w:val="28"/>
          <w:szCs w:val="20"/>
        </w:rPr>
        <w:t>layed time to an appointment,</w:t>
      </w:r>
      <w:r w:rsidRPr="00615850">
        <w:rPr>
          <w:rFonts w:ascii="Times New Roman" w:hAnsi="Times New Roman" w:cs="Times-Roman"/>
          <w:sz w:val="28"/>
          <w:szCs w:val="20"/>
        </w:rPr>
        <w:t xml:space="preserve"> </w:t>
      </w:r>
      <w:r>
        <w:rPr>
          <w:rFonts w:ascii="Times New Roman" w:hAnsi="Times New Roman" w:cs="Times-Roman"/>
          <w:sz w:val="28"/>
          <w:szCs w:val="20"/>
        </w:rPr>
        <w:t>lack of time, financial constraints,</w:t>
      </w:r>
      <w:r w:rsidRPr="00615850">
        <w:rPr>
          <w:rFonts w:ascii="Times New Roman" w:hAnsi="Times New Roman" w:cs="Times-Roman"/>
          <w:sz w:val="28"/>
          <w:szCs w:val="20"/>
        </w:rPr>
        <w:t xml:space="preserve"> and privacy</w:t>
      </w:r>
      <w:r>
        <w:rPr>
          <w:rFonts w:ascii="Times New Roman" w:hAnsi="Times New Roman" w:cs="Times-Roman"/>
          <w:sz w:val="28"/>
          <w:szCs w:val="20"/>
        </w:rPr>
        <w:t xml:space="preserve"> concerns.</w:t>
      </w:r>
    </w:p>
    <w:p w:rsidR="00CE3756" w:rsidRPr="00370C10" w:rsidRDefault="00CE3756" w:rsidP="00CE3756">
      <w:pPr>
        <w:autoSpaceDE w:val="0"/>
        <w:autoSpaceDN w:val="0"/>
        <w:adjustRightInd w:val="0"/>
        <w:spacing w:after="0" w:line="360" w:lineRule="auto"/>
        <w:ind w:left="288" w:right="288"/>
        <w:jc w:val="both"/>
        <w:rPr>
          <w:rFonts w:ascii="Times New Roman" w:hAnsi="Times New Roman" w:cs="Times-Roman"/>
          <w:b/>
          <w:sz w:val="28"/>
          <w:szCs w:val="20"/>
        </w:rPr>
      </w:pPr>
      <w:r>
        <w:rPr>
          <w:rFonts w:ascii="Times New Roman" w:hAnsi="Times New Roman" w:cs="Times-Roman"/>
          <w:sz w:val="28"/>
          <w:szCs w:val="20"/>
        </w:rPr>
        <w:t xml:space="preserve">   So it is very problem to the </w:t>
      </w:r>
      <w:r w:rsidRPr="00370C10">
        <w:rPr>
          <w:rFonts w:ascii="Times New Roman" w:hAnsi="Times New Roman" w:cs="Times-Roman"/>
          <w:sz w:val="28"/>
          <w:szCs w:val="20"/>
        </w:rPr>
        <w:t>mental</w:t>
      </w:r>
      <w:r>
        <w:rPr>
          <w:rFonts w:ascii="Times New Roman" w:hAnsi="Times New Roman" w:cs="Times-Roman"/>
          <w:sz w:val="28"/>
          <w:szCs w:val="20"/>
        </w:rPr>
        <w:t xml:space="preserve"> </w:t>
      </w:r>
      <w:r w:rsidRPr="00370C10">
        <w:rPr>
          <w:rFonts w:ascii="Times New Roman" w:hAnsi="Times New Roman" w:cs="Times-Roman"/>
          <w:sz w:val="28"/>
          <w:szCs w:val="20"/>
        </w:rPr>
        <w:t>health</w:t>
      </w:r>
      <w:r>
        <w:rPr>
          <w:rFonts w:ascii="Times New Roman" w:hAnsi="Times New Roman" w:cs="Times-Roman"/>
          <w:sz w:val="28"/>
          <w:szCs w:val="20"/>
        </w:rPr>
        <w:t xml:space="preserve"> students. Due to this drawback we are providing a new system called self-screening of Referral system.</w:t>
      </w:r>
    </w:p>
    <w:p w:rsidR="00CE3756" w:rsidRDefault="00CE3756" w:rsidP="00CE3756">
      <w:pPr>
        <w:autoSpaceDE w:val="0"/>
        <w:autoSpaceDN w:val="0"/>
        <w:adjustRightInd w:val="0"/>
        <w:spacing w:after="0" w:line="360" w:lineRule="auto"/>
        <w:ind w:left="288" w:right="288"/>
        <w:jc w:val="both"/>
        <w:rPr>
          <w:rFonts w:ascii="Times New Roman" w:hAnsi="Times New Roman" w:cs="Times-Roman"/>
          <w:sz w:val="28"/>
          <w:szCs w:val="20"/>
        </w:rPr>
      </w:pPr>
    </w:p>
    <w:p w:rsidR="00CE3756" w:rsidRDefault="00CE3756" w:rsidP="00CE3756">
      <w:pPr>
        <w:autoSpaceDE w:val="0"/>
        <w:autoSpaceDN w:val="0"/>
        <w:adjustRightInd w:val="0"/>
        <w:spacing w:after="0" w:line="360" w:lineRule="auto"/>
        <w:ind w:left="288" w:right="288"/>
        <w:jc w:val="both"/>
        <w:rPr>
          <w:rFonts w:ascii="Times New Roman" w:hAnsi="Times New Roman" w:cs="Times-Roman"/>
          <w:sz w:val="28"/>
          <w:szCs w:val="20"/>
        </w:rPr>
      </w:pPr>
    </w:p>
    <w:p w:rsidR="00CE3756" w:rsidRPr="007648AD" w:rsidRDefault="00CE3756" w:rsidP="00CE3756">
      <w:pPr>
        <w:autoSpaceDE w:val="0"/>
        <w:autoSpaceDN w:val="0"/>
        <w:adjustRightInd w:val="0"/>
        <w:spacing w:after="0" w:line="360" w:lineRule="auto"/>
        <w:ind w:left="288" w:right="288"/>
        <w:jc w:val="both"/>
        <w:rPr>
          <w:rFonts w:ascii="Times New Roman" w:hAnsi="Times New Roman" w:cs="Times-Roman"/>
          <w:b/>
          <w:sz w:val="32"/>
          <w:szCs w:val="20"/>
        </w:rPr>
      </w:pPr>
      <w:r w:rsidRPr="007648AD">
        <w:rPr>
          <w:rFonts w:ascii="Times New Roman" w:hAnsi="Times New Roman" w:cs="Times-Roman"/>
          <w:b/>
          <w:sz w:val="32"/>
          <w:szCs w:val="20"/>
        </w:rPr>
        <w:t xml:space="preserve">  2.2 Proposed System:</w:t>
      </w:r>
    </w:p>
    <w:p w:rsidR="00CE3756" w:rsidRDefault="00CE3756" w:rsidP="00CE3756">
      <w:pPr>
        <w:autoSpaceDE w:val="0"/>
        <w:autoSpaceDN w:val="0"/>
        <w:adjustRightInd w:val="0"/>
        <w:spacing w:after="0" w:line="360" w:lineRule="auto"/>
        <w:ind w:left="432" w:right="432"/>
        <w:jc w:val="both"/>
        <w:rPr>
          <w:rFonts w:ascii="Times New Roman" w:hAnsi="Times New Roman" w:cs="Times-Roman"/>
          <w:sz w:val="28"/>
          <w:szCs w:val="20"/>
        </w:rPr>
      </w:pPr>
    </w:p>
    <w:p w:rsidR="00CE3756" w:rsidRDefault="00CE3756" w:rsidP="00CE3756">
      <w:pPr>
        <w:autoSpaceDE w:val="0"/>
        <w:autoSpaceDN w:val="0"/>
        <w:adjustRightInd w:val="0"/>
        <w:spacing w:after="0" w:line="360" w:lineRule="auto"/>
        <w:ind w:left="432" w:right="432"/>
        <w:jc w:val="both"/>
        <w:rPr>
          <w:rFonts w:ascii="Times New Roman" w:hAnsi="Times New Roman" w:cs="Times-Roman"/>
          <w:sz w:val="28"/>
          <w:szCs w:val="20"/>
        </w:rPr>
      </w:pPr>
      <w:r>
        <w:rPr>
          <w:rFonts w:ascii="Times New Roman" w:hAnsi="Times New Roman" w:cs="Times-Roman"/>
          <w:sz w:val="28"/>
          <w:szCs w:val="20"/>
        </w:rPr>
        <w:t xml:space="preserve">       We created and evaluated a web-based, integrated, self-help </w:t>
      </w:r>
      <w:r w:rsidRPr="00034A45">
        <w:rPr>
          <w:rFonts w:ascii="Times New Roman" w:hAnsi="Times New Roman" w:cs="Times-Roman"/>
          <w:sz w:val="28"/>
          <w:szCs w:val="20"/>
        </w:rPr>
        <w:t xml:space="preserve">mental health screening, and referral system for students in a </w:t>
      </w:r>
      <w:proofErr w:type="gramStart"/>
      <w:r w:rsidRPr="00034A45">
        <w:rPr>
          <w:rFonts w:ascii="Times New Roman" w:hAnsi="Times New Roman" w:cs="Times-Roman"/>
          <w:sz w:val="28"/>
          <w:szCs w:val="20"/>
        </w:rPr>
        <w:t>university</w:t>
      </w:r>
      <w:r>
        <w:rPr>
          <w:rFonts w:ascii="Times New Roman" w:hAnsi="Times New Roman" w:cs="Times-Roman"/>
          <w:sz w:val="28"/>
          <w:szCs w:val="20"/>
        </w:rPr>
        <w:t xml:space="preserve"> .</w:t>
      </w:r>
      <w:proofErr w:type="gramEnd"/>
      <w:r w:rsidRPr="00034A45">
        <w:rPr>
          <w:rFonts w:ascii="Times New Roman" w:hAnsi="Times New Roman" w:cs="Times-Roman"/>
          <w:sz w:val="28"/>
          <w:szCs w:val="20"/>
        </w:rPr>
        <w:t xml:space="preserve"> The results</w:t>
      </w:r>
      <w:r>
        <w:rPr>
          <w:rFonts w:ascii="Times New Roman" w:hAnsi="Times New Roman" w:cs="Times-Roman"/>
          <w:sz w:val="28"/>
          <w:szCs w:val="20"/>
        </w:rPr>
        <w:t xml:space="preserve"> </w:t>
      </w:r>
      <w:r w:rsidRPr="00034A45">
        <w:rPr>
          <w:rFonts w:ascii="Times New Roman" w:hAnsi="Times New Roman" w:cs="Times-Roman"/>
          <w:sz w:val="28"/>
          <w:szCs w:val="20"/>
        </w:rPr>
        <w:t>suggest that the system helped students recognize their mental</w:t>
      </w:r>
      <w:r>
        <w:rPr>
          <w:rFonts w:ascii="Times New Roman" w:hAnsi="Times New Roman" w:cs="Times-Roman"/>
          <w:sz w:val="28"/>
          <w:szCs w:val="20"/>
        </w:rPr>
        <w:t xml:space="preserve"> </w:t>
      </w:r>
      <w:r w:rsidRPr="00034A45">
        <w:rPr>
          <w:rFonts w:ascii="Times New Roman" w:hAnsi="Times New Roman" w:cs="Times-Roman"/>
          <w:sz w:val="28"/>
          <w:szCs w:val="20"/>
        </w:rPr>
        <w:t>health problems and encouraged them to seek and receive professional</w:t>
      </w:r>
      <w:r>
        <w:rPr>
          <w:rFonts w:ascii="Times New Roman" w:hAnsi="Times New Roman" w:cs="Times-Roman"/>
          <w:sz w:val="28"/>
          <w:szCs w:val="20"/>
        </w:rPr>
        <w:t xml:space="preserve"> </w:t>
      </w:r>
      <w:r w:rsidRPr="00034A45">
        <w:rPr>
          <w:rFonts w:ascii="Times New Roman" w:hAnsi="Times New Roman" w:cs="Times-Roman"/>
          <w:sz w:val="28"/>
          <w:szCs w:val="20"/>
        </w:rPr>
        <w:t>care</w:t>
      </w:r>
      <w:r>
        <w:rPr>
          <w:rFonts w:ascii="Times New Roman" w:hAnsi="Times New Roman" w:cs="Times-Roman"/>
          <w:sz w:val="28"/>
          <w:szCs w:val="20"/>
        </w:rPr>
        <w:t xml:space="preserve"> by encouraging them. </w:t>
      </w:r>
      <w:r w:rsidRPr="00034A45">
        <w:rPr>
          <w:rFonts w:ascii="Times New Roman" w:hAnsi="Times New Roman" w:cs="Times-Roman"/>
          <w:sz w:val="28"/>
          <w:szCs w:val="20"/>
        </w:rPr>
        <w:t>The system was well received by students, care</w:t>
      </w:r>
      <w:r>
        <w:rPr>
          <w:rFonts w:ascii="Times New Roman" w:hAnsi="Times New Roman" w:cs="Times-Roman"/>
          <w:sz w:val="28"/>
          <w:szCs w:val="20"/>
        </w:rPr>
        <w:t xml:space="preserve"> </w:t>
      </w:r>
      <w:r w:rsidRPr="00034A45">
        <w:rPr>
          <w:rFonts w:ascii="Times New Roman" w:hAnsi="Times New Roman" w:cs="Times-Roman"/>
          <w:sz w:val="28"/>
          <w:szCs w:val="20"/>
        </w:rPr>
        <w:t>Providers and patient care coordinators. Subsequently, it was</w:t>
      </w:r>
      <w:r>
        <w:rPr>
          <w:rFonts w:ascii="Times New Roman" w:hAnsi="Times New Roman" w:cs="Times-Roman"/>
          <w:sz w:val="28"/>
          <w:szCs w:val="20"/>
        </w:rPr>
        <w:t xml:space="preserve"> </w:t>
      </w:r>
      <w:r w:rsidRPr="00034A45">
        <w:rPr>
          <w:rFonts w:ascii="Times New Roman" w:hAnsi="Times New Roman" w:cs="Times-Roman"/>
          <w:sz w:val="28"/>
          <w:szCs w:val="20"/>
        </w:rPr>
        <w:t>converted from trial deployment to routine clinical use in the</w:t>
      </w:r>
      <w:r>
        <w:rPr>
          <w:rFonts w:ascii="Times New Roman" w:hAnsi="Times New Roman" w:cs="Times-Roman"/>
          <w:sz w:val="28"/>
          <w:szCs w:val="20"/>
        </w:rPr>
        <w:t xml:space="preserve"> </w:t>
      </w:r>
      <w:r w:rsidRPr="00034A45">
        <w:rPr>
          <w:rFonts w:ascii="Times New Roman" w:hAnsi="Times New Roman" w:cs="Times-Roman"/>
          <w:sz w:val="28"/>
          <w:szCs w:val="20"/>
        </w:rPr>
        <w:t xml:space="preserve">clinic. </w:t>
      </w:r>
    </w:p>
    <w:p w:rsidR="00CE3756" w:rsidRDefault="00CE3756" w:rsidP="001A6CFF">
      <w:pPr>
        <w:autoSpaceDE w:val="0"/>
        <w:autoSpaceDN w:val="0"/>
        <w:adjustRightInd w:val="0"/>
        <w:spacing w:after="0" w:line="360" w:lineRule="auto"/>
        <w:ind w:left="288" w:right="288"/>
        <w:contextualSpacing/>
        <w:jc w:val="both"/>
        <w:rPr>
          <w:rFonts w:ascii="Times New Roman" w:hAnsi="Times New Roman"/>
          <w:sz w:val="40"/>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sz w:val="40"/>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sz w:val="40"/>
        </w:rPr>
      </w:pPr>
    </w:p>
    <w:p w:rsidR="00CE3756" w:rsidRDefault="00CE3756" w:rsidP="001A6CFF">
      <w:pPr>
        <w:autoSpaceDE w:val="0"/>
        <w:autoSpaceDN w:val="0"/>
        <w:adjustRightInd w:val="0"/>
        <w:spacing w:after="0" w:line="360" w:lineRule="auto"/>
        <w:ind w:left="288" w:right="288"/>
        <w:contextualSpacing/>
        <w:jc w:val="both"/>
        <w:rPr>
          <w:rFonts w:ascii="Times New Roman" w:hAnsi="Times New Roman"/>
          <w:sz w:val="40"/>
        </w:rPr>
      </w:pPr>
    </w:p>
    <w:p w:rsidR="00CE3756" w:rsidRDefault="00CE3756" w:rsidP="00CE3756">
      <w:pPr>
        <w:autoSpaceDE w:val="0"/>
        <w:autoSpaceDN w:val="0"/>
        <w:adjustRightInd w:val="0"/>
        <w:spacing w:after="0" w:line="240" w:lineRule="auto"/>
        <w:rPr>
          <w:rFonts w:ascii="Times New Roman" w:hAnsi="Times New Roman" w:cs="Times New Roman"/>
          <w:sz w:val="28"/>
          <w:szCs w:val="28"/>
        </w:rPr>
      </w:pP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b/>
          <w:bCs/>
          <w:sz w:val="32"/>
          <w:szCs w:val="32"/>
          <w:u w:val="single"/>
        </w:rPr>
      </w:pPr>
      <w:r w:rsidRPr="00BE0701">
        <w:rPr>
          <w:rFonts w:ascii="Times New Roman" w:hAnsi="Times New Roman" w:cs="Times New Roman"/>
          <w:b/>
          <w:bCs/>
          <w:sz w:val="32"/>
          <w:szCs w:val="32"/>
          <w:u w:val="single"/>
        </w:rPr>
        <w:lastRenderedPageBreak/>
        <w:t>Software Requirements</w:t>
      </w:r>
      <w:r w:rsidRPr="00BE0701">
        <w:rPr>
          <w:rFonts w:ascii="Times New Roman" w:hAnsi="Times New Roman" w:cs="Times New Roman"/>
          <w:sz w:val="32"/>
          <w:szCs w:val="32"/>
          <w:u w:val="single"/>
        </w:rPr>
        <w:t xml:space="preserve"> </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Microsoft Windows XP Professional</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JDK 6.0</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Java Swing</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 xml:space="preserve">Database: </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b/>
          <w:bCs/>
          <w:sz w:val="24"/>
          <w:szCs w:val="24"/>
          <w:u w:val="single"/>
        </w:rPr>
      </w:pP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32"/>
          <w:szCs w:val="32"/>
        </w:rPr>
      </w:pPr>
      <w:r w:rsidRPr="00BE0701">
        <w:rPr>
          <w:rFonts w:ascii="Times New Roman" w:hAnsi="Times New Roman" w:cs="Times New Roman"/>
          <w:b/>
          <w:bCs/>
          <w:sz w:val="32"/>
          <w:szCs w:val="32"/>
          <w:u w:val="single"/>
        </w:rPr>
        <w:t>Hardware Requirements</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Pentium 4 processor</w:t>
      </w:r>
    </w:p>
    <w:p w:rsidR="00CE3756" w:rsidRPr="00BE0701" w:rsidRDefault="00CE3756" w:rsidP="00CE3756">
      <w:pPr>
        <w:widowControl w:val="0"/>
        <w:autoSpaceDE w:val="0"/>
        <w:autoSpaceDN w:val="0"/>
        <w:adjustRightInd w:val="0"/>
        <w:spacing w:line="360" w:lineRule="auto"/>
        <w:jc w:val="both"/>
        <w:rPr>
          <w:rFonts w:ascii="Times New Roman" w:hAnsi="Times New Roman" w:cs="Times New Roman"/>
          <w:sz w:val="28"/>
          <w:szCs w:val="28"/>
        </w:rPr>
      </w:pPr>
      <w:r w:rsidRPr="00BE0701">
        <w:rPr>
          <w:rFonts w:ascii="Times New Roman" w:hAnsi="Times New Roman" w:cs="Times New Roman"/>
          <w:sz w:val="28"/>
          <w:szCs w:val="28"/>
        </w:rPr>
        <w:t>1 GB RAM</w:t>
      </w:r>
    </w:p>
    <w:p w:rsidR="00CE3756" w:rsidRPr="001A6CFF" w:rsidRDefault="00CE3756" w:rsidP="001A6CFF">
      <w:pPr>
        <w:autoSpaceDE w:val="0"/>
        <w:autoSpaceDN w:val="0"/>
        <w:adjustRightInd w:val="0"/>
        <w:spacing w:after="0" w:line="360" w:lineRule="auto"/>
        <w:ind w:left="288" w:right="288"/>
        <w:contextualSpacing/>
        <w:jc w:val="both"/>
        <w:rPr>
          <w:rFonts w:ascii="Times New Roman" w:hAnsi="Times New Roman"/>
          <w:sz w:val="40"/>
        </w:rPr>
      </w:pPr>
    </w:p>
    <w:p w:rsidR="001A6CFF" w:rsidRPr="001A6CFF" w:rsidRDefault="001A6CFF">
      <w:pPr>
        <w:autoSpaceDE w:val="0"/>
        <w:autoSpaceDN w:val="0"/>
        <w:adjustRightInd w:val="0"/>
        <w:spacing w:after="0" w:line="360" w:lineRule="auto"/>
        <w:ind w:left="1080" w:right="1080"/>
        <w:jc w:val="both"/>
        <w:rPr>
          <w:rFonts w:ascii="Times New Roman" w:hAnsi="Times New Roman"/>
          <w:sz w:val="40"/>
        </w:rPr>
      </w:pPr>
    </w:p>
    <w:sectPr w:rsidR="001A6CFF" w:rsidRPr="001A6CFF" w:rsidSect="00B759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6CFF"/>
    <w:rsid w:val="001A6CFF"/>
    <w:rsid w:val="00425C85"/>
    <w:rsid w:val="00690582"/>
    <w:rsid w:val="00B759F9"/>
    <w:rsid w:val="00CE3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2011-04-17T07:22:00Z</dcterms:created>
  <dcterms:modified xsi:type="dcterms:W3CDTF">2012-04-25T11:54:00Z</dcterms:modified>
</cp:coreProperties>
</file>